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0D7FA19D" w:rsidR="3F93F184" w:rsidRDefault="00FC56ED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Tues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A4347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9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th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May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152495E2" w14:textId="5646A1B7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7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FC56ED" w14:paraId="7CF9EA03" w14:textId="77777777" w:rsidTr="00BF0CD0">
        <w:tc>
          <w:tcPr>
            <w:tcW w:w="1365" w:type="dxa"/>
          </w:tcPr>
          <w:p w14:paraId="0C1B809B" w14:textId="32CEF16B" w:rsidR="00FC56ED" w:rsidRPr="00CD33F1" w:rsidRDefault="00FC56ED" w:rsidP="00FC56ED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00CD33F1">
              <w:rPr>
                <w:rFonts w:ascii="Calibri" w:eastAsia="Calibri" w:hAnsi="Calibri" w:cs="Calibri"/>
              </w:rPr>
              <w:t>Activelearn</w:t>
            </w:r>
            <w:proofErr w:type="spellEnd"/>
            <w:r w:rsidRPr="00CD33F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CD33F1">
              <w:rPr>
                <w:rFonts w:ascii="Calibri" w:eastAsia="Calibri" w:hAnsi="Calibri" w:cs="Calibri"/>
              </w:rPr>
              <w:t>Maths</w:t>
            </w:r>
            <w:proofErr w:type="spellEnd"/>
          </w:p>
        </w:tc>
        <w:tc>
          <w:tcPr>
            <w:tcW w:w="7995" w:type="dxa"/>
          </w:tcPr>
          <w:p w14:paraId="48105722" w14:textId="77777777" w:rsidR="00FC56ED" w:rsidRDefault="00FC56ED" w:rsidP="00FC56ED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  <w:u w:val="single"/>
              </w:rPr>
            </w:pPr>
            <w:r w:rsidRPr="00AA72C8">
              <w:rPr>
                <w:sz w:val="24"/>
                <w:szCs w:val="24"/>
                <w:u w:val="single"/>
              </w:rPr>
              <w:t>Problem Solving Investigations</w:t>
            </w:r>
          </w:p>
          <w:p w14:paraId="35EB9535" w14:textId="77777777" w:rsidR="00FC56ED" w:rsidRPr="00AA72C8" w:rsidRDefault="00FC56ED" w:rsidP="00FC56ED">
            <w:pPr>
              <w:tabs>
                <w:tab w:val="left" w:pos="2085"/>
              </w:tabs>
              <w:spacing w:after="160" w:line="259" w:lineRule="auto"/>
              <w:rPr>
                <w:sz w:val="24"/>
                <w:szCs w:val="24"/>
              </w:rPr>
            </w:pPr>
            <w:r w:rsidRPr="00AA72C8">
              <w:rPr>
                <w:sz w:val="24"/>
                <w:szCs w:val="24"/>
              </w:rPr>
              <w:t>Complete:</w:t>
            </w:r>
          </w:p>
          <w:p w14:paraId="5CCE3907" w14:textId="77777777" w:rsidR="0074541F" w:rsidRPr="0074541F" w:rsidRDefault="0074541F" w:rsidP="00FC56ED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hyperlink r:id="rId8" w:anchor=":play(680232)" w:tooltip="Click for preview. Double-click to open." w:history="1">
              <w:r w:rsidRPr="0074541F">
                <w:rPr>
                  <w:rFonts w:ascii="heinemann-roman" w:hAnsi="heinemann-roman"/>
                  <w:sz w:val="20"/>
                  <w:szCs w:val="20"/>
                </w:rPr>
                <w:t xml:space="preserve">Make it </w:t>
              </w:r>
              <w:proofErr w:type="spellStart"/>
              <w:r w:rsidRPr="0074541F">
                <w:rPr>
                  <w:rFonts w:ascii="heinemann-roman" w:hAnsi="heinemann-roman"/>
                  <w:sz w:val="20"/>
                  <w:szCs w:val="20"/>
                </w:rPr>
                <w:t>equal</w:t>
              </w:r>
            </w:hyperlink>
            <w:proofErr w:type="spellEnd"/>
          </w:p>
          <w:p w14:paraId="7700D7A5" w14:textId="6E6E9D1A" w:rsidR="00FC56ED" w:rsidRPr="0074541F" w:rsidRDefault="00FC56ED" w:rsidP="00FC56ED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74541F">
              <w:rPr>
                <w:rFonts w:ascii="heinemann-roman" w:hAnsi="heinemann-roman"/>
                <w:sz w:val="24"/>
                <w:szCs w:val="24"/>
              </w:rPr>
              <w:t>Or</w:t>
            </w:r>
          </w:p>
          <w:p w14:paraId="248DED4D" w14:textId="4AA0D7D5" w:rsidR="0074541F" w:rsidRPr="0074541F" w:rsidRDefault="0074541F" w:rsidP="00FC56ED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9" w:anchor=":play(680342)" w:tooltip="Click for preview. Double-click to open." w:history="1">
              <w:r w:rsidRPr="0074541F">
                <w:rPr>
                  <w:rFonts w:ascii="heinemann-roman" w:hAnsi="heinemann-roman"/>
                  <w:sz w:val="20"/>
                  <w:szCs w:val="20"/>
                </w:rPr>
                <w:t>Tremendous tiles</w:t>
              </w:r>
            </w:hyperlink>
          </w:p>
          <w:p w14:paraId="4678D439" w14:textId="074B4F43" w:rsidR="00FC56ED" w:rsidRPr="002177F3" w:rsidRDefault="00FC56ED" w:rsidP="00FC56ED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r w:rsidRPr="00AA72C8">
              <w:rPr>
                <w:sz w:val="24"/>
                <w:szCs w:val="24"/>
              </w:rPr>
              <w:t>Work through these on your own or with an adult. Sometimes a ‘Problem Solving Investigation’ will suggest you print off cards or a board. If you cannot do this, improvise by creating your own.</w:t>
            </w:r>
          </w:p>
        </w:tc>
      </w:tr>
      <w:tr w:rsidR="0074541F" w14:paraId="0CDEC0C9" w14:textId="77777777" w:rsidTr="00BF0CD0">
        <w:tc>
          <w:tcPr>
            <w:tcW w:w="1365" w:type="dxa"/>
          </w:tcPr>
          <w:p w14:paraId="6EA2BA9B" w14:textId="48FF0C66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585A35CA" w:rsidR="0074541F" w:rsidRDefault="0074541F" w:rsidP="0074541F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134BC4">
              <w:rPr>
                <w:b/>
                <w:bCs/>
                <w:color w:val="000000"/>
                <w:sz w:val="27"/>
                <w:szCs w:val="27"/>
              </w:rPr>
              <w:t>Sentences</w:t>
            </w:r>
            <w:r>
              <w:rPr>
                <w:color w:val="000000"/>
                <w:sz w:val="27"/>
                <w:szCs w:val="27"/>
              </w:rPr>
              <w:t xml:space="preserve"> - Write sentences that contain the words in your list.</w:t>
            </w:r>
          </w:p>
        </w:tc>
      </w:tr>
      <w:tr w:rsidR="0074541F" w14:paraId="134258C7" w14:textId="77777777" w:rsidTr="00BF0CD0">
        <w:tc>
          <w:tcPr>
            <w:tcW w:w="1365" w:type="dxa"/>
          </w:tcPr>
          <w:p w14:paraId="338E4B66" w14:textId="7B414E5C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57D2181E" w14:textId="7A1CB995" w:rsidR="0074541F" w:rsidRPr="00C7180E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Answer the Reading Test Questions of the poem that you read.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74541F" w14:paraId="7F6CC126" w14:textId="7D0AFAEC" w:rsidTr="00C7180E">
              <w:tc>
                <w:tcPr>
                  <w:tcW w:w="2479" w:type="dxa"/>
                </w:tcPr>
                <w:p w14:paraId="59A1147B" w14:textId="53CA343F" w:rsidR="0074541F" w:rsidRDefault="0074541F" w:rsidP="0074541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F432A02" wp14:editId="1EAF4F64">
                        <wp:extent cx="1437005" cy="1827530"/>
                        <wp:effectExtent l="0" t="0" r="0" b="127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27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49306AF" w:rsidR="0074541F" w:rsidRDefault="0074541F" w:rsidP="0074541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7742158" wp14:editId="7D300887">
                        <wp:extent cx="1393190" cy="1710055"/>
                        <wp:effectExtent l="0" t="0" r="0" b="444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10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53909B9B" w:rsidR="0074541F" w:rsidRDefault="0074541F" w:rsidP="0074541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DAE77AD" wp14:editId="5932170A">
                        <wp:extent cx="1572895" cy="2016760"/>
                        <wp:effectExtent l="0" t="0" r="8255" b="254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16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74541F" w14:paraId="0246943C" w14:textId="77777777" w:rsidTr="00BF0CD0">
        <w:tc>
          <w:tcPr>
            <w:tcW w:w="1365" w:type="dxa"/>
          </w:tcPr>
          <w:p w14:paraId="3DA929B1" w14:textId="3BCC81D6" w:rsidR="0074541F" w:rsidRPr="002367F6" w:rsidRDefault="0074541F" w:rsidP="0074541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Geography Activity</w:t>
            </w:r>
          </w:p>
        </w:tc>
        <w:tc>
          <w:tcPr>
            <w:tcW w:w="7995" w:type="dxa"/>
          </w:tcPr>
          <w:p w14:paraId="7614C5DB" w14:textId="77777777" w:rsidR="0074541F" w:rsidRDefault="0074541F" w:rsidP="0074541F">
            <w:pPr>
              <w:spacing w:line="259" w:lineRule="auto"/>
            </w:pPr>
            <w:hyperlink r:id="rId13" w:history="1">
              <w:r>
                <w:rPr>
                  <w:rStyle w:val="Hyperlink"/>
                </w:rPr>
                <w:t>https://www.bbc.co.uk/bitesize/articles/zdqybdm</w:t>
              </w:r>
            </w:hyperlink>
          </w:p>
          <w:p w14:paraId="74E045FE" w14:textId="22130F0A" w:rsidR="0074541F" w:rsidRDefault="0074541F" w:rsidP="0074541F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5034BF95" wp14:editId="12A6A5E0">
                  <wp:extent cx="2114550" cy="4667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41F" w14:paraId="094DA37F" w14:textId="77777777" w:rsidTr="00BF0CD0">
        <w:tc>
          <w:tcPr>
            <w:tcW w:w="9360" w:type="dxa"/>
            <w:gridSpan w:val="2"/>
          </w:tcPr>
          <w:p w14:paraId="15EC0AF5" w14:textId="00569C59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6FBACE9A">
              <w:rPr>
                <w:rFonts w:ascii="Calibri" w:eastAsia="Calibri" w:hAnsi="Calibri" w:cs="Calibri"/>
                <w:b/>
                <w:bCs/>
              </w:rPr>
              <w:t xml:space="preserve">Weekly Task </w:t>
            </w:r>
            <w:bookmarkStart w:id="0" w:name="_GoBack"/>
            <w:bookmarkEnd w:id="0"/>
          </w:p>
          <w:p w14:paraId="50B8ED2D" w14:textId="00452024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6EEB33B" w14:textId="3B54B716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Siwmae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pawb</w:t>
            </w:r>
            <w:proofErr w:type="spellEnd"/>
            <w:r>
              <w:rPr>
                <w:rFonts w:ascii="Calibri" w:eastAsia="Calibri" w:hAnsi="Calibri" w:cs="Calibri"/>
              </w:rPr>
              <w:t>!</w:t>
            </w:r>
          </w:p>
          <w:p w14:paraId="3C00A0FB" w14:textId="7F2C9CCA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2921519" w14:textId="0854201D" w:rsidR="0074541F" w:rsidRDefault="0074541F" w:rsidP="0074541F">
            <w:pPr>
              <w:spacing w:line="259" w:lineRule="auto"/>
            </w:pPr>
            <w:r>
              <w:rPr>
                <w:rFonts w:ascii="Calibri" w:eastAsia="Calibri" w:hAnsi="Calibri" w:cs="Calibri"/>
              </w:rPr>
              <w:t xml:space="preserve">Complete as many activities as possible of </w:t>
            </w:r>
            <w:proofErr w:type="spellStart"/>
            <w:r>
              <w:rPr>
                <w:rFonts w:ascii="Calibri" w:eastAsia="Calibri" w:hAnsi="Calibri" w:cs="Calibri"/>
              </w:rPr>
              <w:t>Seren</w:t>
            </w:r>
            <w:proofErr w:type="spellEnd"/>
            <w:r>
              <w:rPr>
                <w:rFonts w:ascii="Calibri" w:eastAsia="Calibri" w:hAnsi="Calibri" w:cs="Calibri"/>
              </w:rPr>
              <w:t xml:space="preserve"> a </w:t>
            </w:r>
            <w:proofErr w:type="spellStart"/>
            <w:r>
              <w:rPr>
                <w:rFonts w:ascii="Calibri" w:eastAsia="Calibri" w:hAnsi="Calibri" w:cs="Calibri"/>
              </w:rPr>
              <w:t>Sbarc’s</w:t>
            </w:r>
            <w:proofErr w:type="spellEnd"/>
            <w:r>
              <w:rPr>
                <w:rFonts w:ascii="Calibri" w:eastAsia="Calibri" w:hAnsi="Calibri" w:cs="Calibri"/>
              </w:rPr>
              <w:t xml:space="preserve"> 30 challenges!</w:t>
            </w:r>
            <w:r>
              <w:t xml:space="preserve"> You will find the ppt (with links) on our Microsoft Teams page and I have placed screenshots below. </w:t>
            </w:r>
          </w:p>
          <w:p w14:paraId="64DA6C5A" w14:textId="77777777" w:rsidR="0074541F" w:rsidRDefault="0074541F" w:rsidP="0074541F">
            <w:pPr>
              <w:spacing w:line="259" w:lineRule="auto"/>
            </w:pPr>
          </w:p>
          <w:p w14:paraId="3F141F60" w14:textId="36B5ACBE" w:rsidR="0074541F" w:rsidRDefault="0074541F" w:rsidP="0074541F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>
              <w:t>I would love to see videos / photos of what you're doing, either uploaded onto Teams or emailed to me directly!</w:t>
            </w:r>
          </w:p>
        </w:tc>
      </w:tr>
    </w:tbl>
    <w:p w14:paraId="4BC1B710" w14:textId="4DD28883" w:rsidR="3F93F184" w:rsidRDefault="002177F3" w:rsidP="3F93F184">
      <w:r>
        <w:rPr>
          <w:noProof/>
        </w:rPr>
        <w:lastRenderedPageBreak/>
        <w:drawing>
          <wp:inline distT="0" distB="0" distL="0" distR="0" wp14:anchorId="3ADAB7E9" wp14:editId="1640C502">
            <wp:extent cx="5943600" cy="3334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BD891" w14:textId="587DA843" w:rsidR="002177F3" w:rsidRDefault="002177F3" w:rsidP="3F93F184">
      <w:r>
        <w:rPr>
          <w:noProof/>
        </w:rPr>
        <w:drawing>
          <wp:inline distT="0" distB="0" distL="0" distR="0" wp14:anchorId="6F82D951" wp14:editId="603D078E">
            <wp:extent cx="5943600" cy="339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CE92E" w14:textId="3B28DB5D" w:rsidR="002177F3" w:rsidRDefault="002177F3" w:rsidP="3F93F184"/>
    <w:p w14:paraId="2974593A" w14:textId="77777777" w:rsidR="002177F3" w:rsidRDefault="002177F3" w:rsidP="3F93F184"/>
    <w:p w14:paraId="63724A3C" w14:textId="5D685FD9" w:rsidR="002177F3" w:rsidRDefault="002177F3" w:rsidP="3F93F184">
      <w:r>
        <w:rPr>
          <w:noProof/>
        </w:rPr>
        <w:lastRenderedPageBreak/>
        <w:drawing>
          <wp:inline distT="0" distB="0" distL="0" distR="0" wp14:anchorId="0831ECFD" wp14:editId="7738C8D6">
            <wp:extent cx="5943600" cy="34055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403D61"/>
    <w:rsid w:val="0044771C"/>
    <w:rsid w:val="00473981"/>
    <w:rsid w:val="00707A69"/>
    <w:rsid w:val="0074541F"/>
    <w:rsid w:val="0090673C"/>
    <w:rsid w:val="00A4347A"/>
    <w:rsid w:val="00BF0C85"/>
    <w:rsid w:val="00BF0CD0"/>
    <w:rsid w:val="00C7180E"/>
    <w:rsid w:val="00CD33F1"/>
    <w:rsid w:val="00E643B4"/>
    <w:rsid w:val="00FC56ED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planning" TargetMode="External"/><Relationship Id="rId13" Type="http://schemas.openxmlformats.org/officeDocument/2006/relationships/hyperlink" Target="https://www.bbc.co.uk/bitesize/articles/zdqybd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oaklandsprimary.co.uk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2020-05-19T07:24:00Z</dcterms:created>
  <dcterms:modified xsi:type="dcterms:W3CDTF">2020-05-19T07:32:00Z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