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365"/>
        <w:gridCol w:w="7995"/>
      </w:tblGrid>
      <w:tr w:rsidR="3F93F184" w14:paraId="69326EEA" w14:textId="77777777" w:rsidTr="00BF0CD0">
        <w:tc>
          <w:tcPr>
            <w:tcW w:w="9360" w:type="dxa"/>
            <w:gridSpan w:val="2"/>
          </w:tcPr>
          <w:p w14:paraId="30176784" w14:textId="7BD52943" w:rsidR="3F93F184" w:rsidRDefault="00CF766F" w:rsidP="3F93F184">
            <w:pPr>
              <w:spacing w:line="259" w:lineRule="auto"/>
              <w:rPr>
                <w:rFonts w:ascii="Calibri" w:eastAsia="Calibri" w:hAnsi="Calibri" w:cs="Calibri"/>
                <w:sz w:val="40"/>
                <w:szCs w:val="40"/>
              </w:rPr>
            </w:pPr>
            <w:r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Fri</w:t>
            </w:r>
            <w:r w:rsidR="3F93F184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day </w:t>
            </w:r>
            <w:r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5</w:t>
            </w:r>
            <w:r w:rsidRPr="00CF766F">
              <w:rPr>
                <w:rFonts w:ascii="Calibri" w:eastAsia="Calibri" w:hAnsi="Calibri" w:cs="Calibri"/>
                <w:b/>
                <w:bCs/>
                <w:sz w:val="40"/>
                <w:szCs w:val="40"/>
                <w:vertAlign w:val="superscript"/>
              </w:rPr>
              <w:t>th</w:t>
            </w:r>
            <w:r w:rsidR="000374D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 </w:t>
            </w:r>
            <w:r w:rsidR="00B37784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June</w:t>
            </w:r>
            <w:r w:rsidR="3F93F184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 2020</w:t>
            </w:r>
          </w:p>
        </w:tc>
      </w:tr>
      <w:tr w:rsidR="3F93F184" w14:paraId="142A8D56" w14:textId="77777777" w:rsidTr="00BF0CD0">
        <w:tc>
          <w:tcPr>
            <w:tcW w:w="1365" w:type="dxa"/>
          </w:tcPr>
          <w:p w14:paraId="6BA634A5" w14:textId="6A14E8C5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>Free Reading</w:t>
            </w:r>
          </w:p>
          <w:p w14:paraId="152495E2" w14:textId="2A9FDA2D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71120F57" w14:textId="784E176E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</w:rPr>
              <w:t xml:space="preserve">Guidance on Class Page at </w:t>
            </w:r>
            <w:hyperlink r:id="rId8">
              <w:r w:rsidRPr="3F93F184">
                <w:rPr>
                  <w:rStyle w:val="Hyperlink"/>
                  <w:rFonts w:ascii="Calibri" w:eastAsia="Calibri" w:hAnsi="Calibri" w:cs="Calibri"/>
                  <w:color w:val="auto"/>
                  <w:u w:val="none"/>
                </w:rPr>
                <w:t>https://www.oaklandsprimary.co.uk/</w:t>
              </w:r>
            </w:hyperlink>
          </w:p>
          <w:p w14:paraId="113E936D" w14:textId="74F07B33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  <w:tr w:rsidR="000374DA" w14:paraId="7CF9EA03" w14:textId="77777777" w:rsidTr="00BF0CD0">
        <w:tc>
          <w:tcPr>
            <w:tcW w:w="1365" w:type="dxa"/>
          </w:tcPr>
          <w:p w14:paraId="1A63B76D" w14:textId="77777777" w:rsidR="000374DA" w:rsidRDefault="000374DA" w:rsidP="000374DA">
            <w:pPr>
              <w:spacing w:line="259" w:lineRule="auto"/>
              <w:rPr>
                <w:rFonts w:ascii="Calibri" w:eastAsia="Calibri" w:hAnsi="Calibri" w:cs="Calibri"/>
                <w:b/>
                <w:bCs/>
              </w:rPr>
            </w:pPr>
            <w:proofErr w:type="spellStart"/>
            <w:r w:rsidRPr="00B37784">
              <w:rPr>
                <w:rFonts w:ascii="Calibri" w:eastAsia="Calibri" w:hAnsi="Calibri" w:cs="Calibri"/>
                <w:b/>
                <w:bCs/>
              </w:rPr>
              <w:t>Activelearn</w:t>
            </w:r>
            <w:proofErr w:type="spellEnd"/>
            <w:r w:rsidRPr="00B37784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Pr="00B37784">
              <w:rPr>
                <w:rFonts w:ascii="Calibri" w:eastAsia="Calibri" w:hAnsi="Calibri" w:cs="Calibri"/>
                <w:b/>
                <w:bCs/>
              </w:rPr>
              <w:t>Maths</w:t>
            </w:r>
            <w:proofErr w:type="spellEnd"/>
          </w:p>
          <w:p w14:paraId="0C1B809B" w14:textId="2DBD66F0" w:rsidR="000374DA" w:rsidRPr="00B37784" w:rsidRDefault="000374DA" w:rsidP="000374DA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1FB697D9" w14:textId="77777777" w:rsidR="00FD3628" w:rsidRPr="00CE6FE2" w:rsidRDefault="00143081" w:rsidP="000374DA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4"/>
                <w:szCs w:val="24"/>
              </w:rPr>
            </w:pPr>
            <w:hyperlink r:id="rId9" w:anchor=":play(174945)" w:tooltip="Click for preview. Double-click to open." w:history="1">
              <w:r w:rsidRPr="00CE6FE2">
                <w:rPr>
                  <w:rFonts w:ascii="heinemann-roman" w:hAnsi="heinemann-roman"/>
                  <w:sz w:val="24"/>
                  <w:szCs w:val="24"/>
                </w:rPr>
                <w:t>Toucan Team</w:t>
              </w:r>
            </w:hyperlink>
          </w:p>
          <w:p w14:paraId="6830FB15" w14:textId="120D03E6" w:rsidR="00143081" w:rsidRPr="00CE6FE2" w:rsidRDefault="00143081" w:rsidP="000374DA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4"/>
                <w:szCs w:val="24"/>
              </w:rPr>
            </w:pPr>
            <w:r w:rsidRPr="00CE6FE2">
              <w:rPr>
                <w:rFonts w:ascii="heinemann-roman" w:hAnsi="heinemann-roman"/>
                <w:sz w:val="24"/>
                <w:szCs w:val="24"/>
              </w:rPr>
              <w:t>Or</w:t>
            </w:r>
          </w:p>
          <w:p w14:paraId="58CE35FC" w14:textId="77777777" w:rsidR="00143081" w:rsidRPr="00CE6FE2" w:rsidRDefault="00143081" w:rsidP="000374DA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4"/>
                <w:szCs w:val="24"/>
              </w:rPr>
            </w:pPr>
            <w:r w:rsidRPr="00CE6FE2">
              <w:rPr>
                <w:rFonts w:ascii="heinemann-roman" w:hAnsi="heinemann-roman"/>
                <w:sz w:val="24"/>
                <w:szCs w:val="24"/>
              </w:rPr>
              <w:t>Writing 4- and 5-digit numbers in figures</w:t>
            </w:r>
          </w:p>
          <w:p w14:paraId="050E4886" w14:textId="77777777" w:rsidR="00143081" w:rsidRPr="00CE6FE2" w:rsidRDefault="00143081" w:rsidP="000374DA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4"/>
                <w:szCs w:val="24"/>
              </w:rPr>
            </w:pPr>
            <w:hyperlink r:id="rId10" w:anchor=":play(173178)" w:tooltip="Click for preview. Double-click to open." w:history="1">
              <w:r w:rsidRPr="00CE6FE2">
                <w:rPr>
                  <w:rFonts w:ascii="heinemann-roman" w:hAnsi="heinemann-roman"/>
                  <w:sz w:val="24"/>
                  <w:szCs w:val="24"/>
                </w:rPr>
                <w:t xml:space="preserve">Adding to make the next </w:t>
              </w:r>
              <w:proofErr w:type="spellStart"/>
              <w:r w:rsidRPr="00CE6FE2">
                <w:rPr>
                  <w:rFonts w:ascii="heinemann-roman" w:hAnsi="heinemann-roman"/>
                  <w:sz w:val="24"/>
                  <w:szCs w:val="24"/>
                </w:rPr>
                <w:t>pound</w:t>
              </w:r>
            </w:hyperlink>
            <w:proofErr w:type="spellEnd"/>
          </w:p>
          <w:p w14:paraId="0FF5B59A" w14:textId="4CF8E9BD" w:rsidR="00143081" w:rsidRPr="00CE6FE2" w:rsidRDefault="00143081" w:rsidP="000374DA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4"/>
                <w:szCs w:val="24"/>
              </w:rPr>
            </w:pPr>
            <w:r w:rsidRPr="00CE6FE2">
              <w:rPr>
                <w:rFonts w:ascii="heinemann-roman" w:hAnsi="heinemann-roman"/>
                <w:sz w:val="24"/>
                <w:szCs w:val="24"/>
              </w:rPr>
              <w:t>9 times-table</w:t>
            </w:r>
          </w:p>
          <w:p w14:paraId="413ADD02" w14:textId="6D2680BE" w:rsidR="00143081" w:rsidRPr="00CE6FE2" w:rsidRDefault="00143081" w:rsidP="000374DA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4"/>
                <w:szCs w:val="24"/>
              </w:rPr>
            </w:pPr>
            <w:r w:rsidRPr="00CE6FE2">
              <w:rPr>
                <w:rFonts w:ascii="heinemann-roman" w:hAnsi="heinemann-roman"/>
                <w:sz w:val="24"/>
                <w:szCs w:val="24"/>
              </w:rPr>
              <w:t>Finding one-quarter of a number (dividing by 4)</w:t>
            </w:r>
          </w:p>
          <w:p w14:paraId="4678D439" w14:textId="0A3D739E" w:rsidR="00143081" w:rsidRPr="002177F3" w:rsidRDefault="00143081" w:rsidP="000374DA">
            <w:pPr>
              <w:tabs>
                <w:tab w:val="left" w:pos="2085"/>
              </w:tabs>
              <w:spacing w:after="160" w:line="259" w:lineRule="auto"/>
              <w:rPr>
                <w:rFonts w:ascii="Calibri Light" w:eastAsia="Calibri Light" w:hAnsi="Calibri Light" w:cs="Calibri Light"/>
                <w:u w:val="single"/>
              </w:rPr>
            </w:pPr>
            <w:hyperlink r:id="rId11" w:anchor=":play(173543)" w:tooltip="Click for preview. Double-click to open." w:history="1">
              <w:r w:rsidRPr="00CE6FE2">
                <w:rPr>
                  <w:rFonts w:ascii="heinemann-roman" w:hAnsi="heinemann-roman"/>
                  <w:sz w:val="24"/>
                  <w:szCs w:val="24"/>
                </w:rPr>
                <w:t>Driving Test 17</w:t>
              </w:r>
            </w:hyperlink>
            <w:bookmarkStart w:id="0" w:name="_GoBack"/>
            <w:bookmarkEnd w:id="0"/>
          </w:p>
        </w:tc>
      </w:tr>
      <w:tr w:rsidR="00143081" w14:paraId="0CDEC0C9" w14:textId="77777777" w:rsidTr="00BF0CD0">
        <w:tc>
          <w:tcPr>
            <w:tcW w:w="1365" w:type="dxa"/>
          </w:tcPr>
          <w:p w14:paraId="6EA2BA9B" w14:textId="48FF0C66" w:rsidR="00143081" w:rsidRDefault="00143081" w:rsidP="00143081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 xml:space="preserve">Spelling List </w:t>
            </w:r>
          </w:p>
        </w:tc>
        <w:tc>
          <w:tcPr>
            <w:tcW w:w="7995" w:type="dxa"/>
          </w:tcPr>
          <w:p w14:paraId="43044390" w14:textId="77777777" w:rsidR="00143081" w:rsidRPr="005B415B" w:rsidRDefault="00143081" w:rsidP="00143081">
            <w:pPr>
              <w:spacing w:after="160" w:line="259" w:lineRule="auto"/>
              <w:rPr>
                <w:b/>
                <w:bCs/>
                <w:color w:val="000000"/>
              </w:rPr>
            </w:pPr>
            <w:r w:rsidRPr="005B415B">
              <w:rPr>
                <w:b/>
                <w:bCs/>
                <w:color w:val="000000"/>
              </w:rPr>
              <w:t xml:space="preserve">Written test </w:t>
            </w:r>
          </w:p>
          <w:p w14:paraId="38AE2DE9" w14:textId="15A0B57F" w:rsidR="00143081" w:rsidRDefault="00143081" w:rsidP="00143081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5B415B">
              <w:rPr>
                <w:color w:val="000000"/>
              </w:rPr>
              <w:t>Ask someone to test you on spelling the words in your Spelling List. Write them on paper, then check them with an adult.</w:t>
            </w:r>
          </w:p>
        </w:tc>
      </w:tr>
      <w:tr w:rsidR="00143081" w14:paraId="134258C7" w14:textId="77777777" w:rsidTr="00BF0CD0">
        <w:tc>
          <w:tcPr>
            <w:tcW w:w="1365" w:type="dxa"/>
          </w:tcPr>
          <w:p w14:paraId="338E4B66" w14:textId="7B414E5C" w:rsidR="00143081" w:rsidRDefault="00143081" w:rsidP="00143081">
            <w:pPr>
              <w:spacing w:line="259" w:lineRule="auto"/>
              <w:rPr>
                <w:rFonts w:ascii="Calibri" w:eastAsia="Calibri" w:hAnsi="Calibri" w:cs="Calibri"/>
              </w:rPr>
            </w:pPr>
            <w:proofErr w:type="spellStart"/>
            <w:r w:rsidRPr="3F93F184">
              <w:rPr>
                <w:rFonts w:ascii="Calibri" w:eastAsia="Calibri" w:hAnsi="Calibri" w:cs="Calibri"/>
                <w:b/>
                <w:bCs/>
              </w:rPr>
              <w:t>Giglets</w:t>
            </w:r>
            <w:proofErr w:type="spellEnd"/>
          </w:p>
          <w:p w14:paraId="21B80327" w14:textId="23711B31" w:rsidR="00143081" w:rsidRDefault="00143081" w:rsidP="00143081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2ACDDDD4" w14:textId="77777777" w:rsidR="00143081" w:rsidRDefault="00143081" w:rsidP="0014308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036BB33" wp14:editId="4EB852C4">
                  <wp:simplePos x="0" y="0"/>
                  <wp:positionH relativeFrom="column">
                    <wp:posOffset>-65073</wp:posOffset>
                  </wp:positionH>
                  <wp:positionV relativeFrom="paragraph">
                    <wp:posOffset>138</wp:posOffset>
                  </wp:positionV>
                  <wp:extent cx="2806810" cy="1465646"/>
                  <wp:effectExtent l="0" t="0" r="0" b="127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6810" cy="1465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Calibri" w:hAnsi="Calibri" w:cs="Calibri"/>
              </w:rPr>
              <w:t>Using the Question Creation Chart, ask a question about the poem you read.</w:t>
            </w:r>
          </w:p>
          <w:p w14:paraId="36C3E4DC" w14:textId="77777777" w:rsidR="00143081" w:rsidRDefault="00143081" w:rsidP="00143081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142F9368" w14:textId="77777777" w:rsidR="00143081" w:rsidRPr="00C7180E" w:rsidRDefault="00143081" w:rsidP="0014308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Post your question on Microsoft Teams and see if you can answer someone else’s question.</w:t>
            </w:r>
          </w:p>
          <w:p w14:paraId="173B5356" w14:textId="59F8BF71" w:rsidR="00143081" w:rsidRDefault="00143081" w:rsidP="00143081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36D52A8B" w14:textId="77777777" w:rsidR="00143081" w:rsidRPr="00C7180E" w:rsidRDefault="00143081" w:rsidP="00143081">
            <w:pPr>
              <w:spacing w:line="259" w:lineRule="auto"/>
              <w:rPr>
                <w:rFonts w:ascii="Calibri" w:eastAsia="Calibri" w:hAnsi="Calibri" w:cs="Calibri"/>
              </w:rPr>
            </w:pP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479"/>
              <w:gridCol w:w="2410"/>
              <w:gridCol w:w="2693"/>
            </w:tblGrid>
            <w:tr w:rsidR="00143081" w14:paraId="7F6CC126" w14:textId="7D0AFAEC" w:rsidTr="00C7180E">
              <w:tc>
                <w:tcPr>
                  <w:tcW w:w="2479" w:type="dxa"/>
                </w:tcPr>
                <w:p w14:paraId="59A1147B" w14:textId="1F18B49D" w:rsidR="00143081" w:rsidRDefault="00143081" w:rsidP="00143081">
                  <w:pPr>
                    <w:spacing w:line="259" w:lineRule="auto"/>
                    <w:rPr>
                      <w:rFonts w:ascii="Calibri" w:eastAsia="Calibri" w:hAnsi="Calibri" w:cs="Calibri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1D5BC30" wp14:editId="4FA1260C">
                        <wp:extent cx="1437005" cy="1844675"/>
                        <wp:effectExtent l="0" t="0" r="0" b="3175"/>
                        <wp:docPr id="9" name="Pictur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37005" cy="1844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10" w:type="dxa"/>
                </w:tcPr>
                <w:p w14:paraId="61A5556C" w14:textId="215398E8" w:rsidR="00143081" w:rsidRDefault="00143081" w:rsidP="00143081">
                  <w:pPr>
                    <w:spacing w:line="259" w:lineRule="auto"/>
                    <w:rPr>
                      <w:rFonts w:ascii="Calibri" w:eastAsia="Calibri" w:hAnsi="Calibri" w:cs="Calibri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F1DCF14" wp14:editId="559E0117">
                        <wp:extent cx="1393190" cy="1764665"/>
                        <wp:effectExtent l="0" t="0" r="0" b="6985"/>
                        <wp:docPr id="10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93190" cy="17646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93" w:type="dxa"/>
                </w:tcPr>
                <w:p w14:paraId="29493928" w14:textId="28535FA4" w:rsidR="00143081" w:rsidRDefault="00143081" w:rsidP="00143081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2188E9AD" wp14:editId="1C79562F">
                        <wp:extent cx="1572895" cy="2004060"/>
                        <wp:effectExtent l="0" t="0" r="8255" b="0"/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2895" cy="20040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CA01EEA" w14:textId="057939C2" w:rsidR="00143081" w:rsidRDefault="00143081" w:rsidP="00143081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  <w:tr w:rsidR="00143081" w14:paraId="0246943C" w14:textId="77777777" w:rsidTr="00BF0CD0">
        <w:tc>
          <w:tcPr>
            <w:tcW w:w="1365" w:type="dxa"/>
          </w:tcPr>
          <w:p w14:paraId="3DA929B1" w14:textId="127E6C7D" w:rsidR="00143081" w:rsidRPr="002367F6" w:rsidRDefault="00143081" w:rsidP="0014308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Design Technology Activity</w:t>
            </w:r>
          </w:p>
        </w:tc>
        <w:tc>
          <w:tcPr>
            <w:tcW w:w="7995" w:type="dxa"/>
          </w:tcPr>
          <w:p w14:paraId="7AEDB97C" w14:textId="77777777" w:rsidR="00143081" w:rsidRDefault="00143081" w:rsidP="00143081">
            <w:pPr>
              <w:spacing w:line="259" w:lineRule="auto"/>
            </w:pPr>
            <w:hyperlink r:id="rId16" w:history="1">
              <w:r>
                <w:rPr>
                  <w:rStyle w:val="Hyperlink"/>
                </w:rPr>
                <w:t>https://www.bbc.co.uk/bitesize/articles/znrmt39</w:t>
              </w:r>
            </w:hyperlink>
          </w:p>
          <w:p w14:paraId="74E045FE" w14:textId="0B715DF8" w:rsidR="00143081" w:rsidRDefault="00143081" w:rsidP="00143081">
            <w:pPr>
              <w:spacing w:line="259" w:lineRule="auto"/>
            </w:pPr>
            <w:r>
              <w:rPr>
                <w:noProof/>
              </w:rPr>
              <w:drawing>
                <wp:inline distT="0" distB="0" distL="0" distR="0" wp14:anchorId="172E9809" wp14:editId="718B59CC">
                  <wp:extent cx="3733800" cy="5143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80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3081" w14:paraId="524B5384" w14:textId="77777777" w:rsidTr="00BF0CD0">
        <w:tc>
          <w:tcPr>
            <w:tcW w:w="1365" w:type="dxa"/>
          </w:tcPr>
          <w:p w14:paraId="0FEA6F48" w14:textId="054783F0" w:rsidR="00143081" w:rsidRDefault="00143081" w:rsidP="0014308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lastRenderedPageBreak/>
              <w:t>Weekly Activity</w:t>
            </w:r>
          </w:p>
        </w:tc>
        <w:tc>
          <w:tcPr>
            <w:tcW w:w="7995" w:type="dxa"/>
          </w:tcPr>
          <w:p w14:paraId="4DE9EE58" w14:textId="77777777" w:rsidR="00143081" w:rsidRDefault="00143081" w:rsidP="00143081">
            <w:r>
              <w:t>When you get an opportunity to work with an adult, read and discuss this poster.</w:t>
            </w:r>
          </w:p>
          <w:p w14:paraId="42C7FBE0" w14:textId="77777777" w:rsidR="00143081" w:rsidRDefault="00143081" w:rsidP="00143081"/>
          <w:p w14:paraId="757EC21F" w14:textId="184FEE68" w:rsidR="00143081" w:rsidRDefault="00143081" w:rsidP="00143081">
            <w:r>
              <w:t>Have a go at the activity, remembering:</w:t>
            </w:r>
          </w:p>
          <w:p w14:paraId="4D79DAAE" w14:textId="4C173830" w:rsidR="00143081" w:rsidRDefault="00143081" w:rsidP="00143081">
            <w:pPr>
              <w:pStyle w:val="ListParagraph"/>
              <w:numPr>
                <w:ilvl w:val="0"/>
                <w:numId w:val="1"/>
              </w:numPr>
            </w:pPr>
            <w:r>
              <w:t>You can design your logo by hand using a pencil / pen on paper.</w:t>
            </w:r>
          </w:p>
          <w:p w14:paraId="31D3568A" w14:textId="188A0E0C" w:rsidR="00143081" w:rsidRDefault="00143081" w:rsidP="00143081">
            <w:pPr>
              <w:pStyle w:val="ListParagraph"/>
              <w:numPr>
                <w:ilvl w:val="0"/>
                <w:numId w:val="1"/>
              </w:numPr>
            </w:pPr>
            <w:r>
              <w:t xml:space="preserve">You can design your logo online using just2easy, JIT5 Paint, or any other paint program. </w:t>
            </w:r>
          </w:p>
          <w:p w14:paraId="66C07F10" w14:textId="4C075D50" w:rsidR="00143081" w:rsidRDefault="00143081" w:rsidP="00143081">
            <w:pPr>
              <w:pStyle w:val="ListParagraph"/>
              <w:numPr>
                <w:ilvl w:val="0"/>
                <w:numId w:val="1"/>
              </w:numPr>
            </w:pPr>
            <w:r>
              <w:t>The more designs you create, the better your finished product will be.</w:t>
            </w:r>
          </w:p>
          <w:p w14:paraId="51939C74" w14:textId="5D103E8D" w:rsidR="00143081" w:rsidRDefault="00143081" w:rsidP="00143081">
            <w:pPr>
              <w:pStyle w:val="ListParagraph"/>
              <w:numPr>
                <w:ilvl w:val="0"/>
                <w:numId w:val="1"/>
              </w:numPr>
            </w:pPr>
            <w:r>
              <w:t>I always want to see what you’re doing, upload your finished logos to Microsoft Teams!</w:t>
            </w:r>
          </w:p>
          <w:p w14:paraId="533C9657" w14:textId="3AD158A5" w:rsidR="00143081" w:rsidRDefault="00143081" w:rsidP="00143081">
            <w:r>
              <w:rPr>
                <w:noProof/>
              </w:rPr>
              <w:drawing>
                <wp:inline distT="0" distB="0" distL="0" distR="0" wp14:anchorId="0F3BD28A" wp14:editId="0508B9EC">
                  <wp:extent cx="4939665" cy="3408045"/>
                  <wp:effectExtent l="0" t="0" r="0" b="190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9665" cy="3408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42777A" w14:textId="12474412" w:rsidR="00143081" w:rsidRDefault="00143081" w:rsidP="00143081">
            <w:r>
              <w:rPr>
                <w:noProof/>
              </w:rPr>
              <w:lastRenderedPageBreak/>
              <w:drawing>
                <wp:inline distT="0" distB="0" distL="0" distR="0" wp14:anchorId="530B2D32" wp14:editId="6ED1BC04">
                  <wp:extent cx="4939665" cy="35052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9665" cy="350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BBCA44" w14:textId="1A3B7185" w:rsidR="00143081" w:rsidRDefault="00143081" w:rsidP="00143081"/>
        </w:tc>
      </w:tr>
    </w:tbl>
    <w:p w14:paraId="63724A3C" w14:textId="6F6F8520" w:rsidR="002177F3" w:rsidRDefault="002177F3" w:rsidP="3F93F184"/>
    <w:sectPr w:rsidR="002177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inemann-roman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C63188"/>
    <w:multiLevelType w:val="hybridMultilevel"/>
    <w:tmpl w:val="D2F21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887236D"/>
    <w:rsid w:val="000374DA"/>
    <w:rsid w:val="00143081"/>
    <w:rsid w:val="002177F3"/>
    <w:rsid w:val="002367F6"/>
    <w:rsid w:val="002667BE"/>
    <w:rsid w:val="002E68FD"/>
    <w:rsid w:val="00403D61"/>
    <w:rsid w:val="00423D91"/>
    <w:rsid w:val="0043524E"/>
    <w:rsid w:val="0044771C"/>
    <w:rsid w:val="00473981"/>
    <w:rsid w:val="004F7C37"/>
    <w:rsid w:val="00707A69"/>
    <w:rsid w:val="007B222A"/>
    <w:rsid w:val="0090673C"/>
    <w:rsid w:val="00A4347A"/>
    <w:rsid w:val="00AF03BE"/>
    <w:rsid w:val="00B37784"/>
    <w:rsid w:val="00BF0C85"/>
    <w:rsid w:val="00BF0CD0"/>
    <w:rsid w:val="00C7180E"/>
    <w:rsid w:val="00CD33F1"/>
    <w:rsid w:val="00CE6FE2"/>
    <w:rsid w:val="00CF766F"/>
    <w:rsid w:val="00D4243C"/>
    <w:rsid w:val="00E643B4"/>
    <w:rsid w:val="00F90DCE"/>
    <w:rsid w:val="00FD3628"/>
    <w:rsid w:val="00FE540F"/>
    <w:rsid w:val="0705D261"/>
    <w:rsid w:val="0ED59880"/>
    <w:rsid w:val="0EF4831D"/>
    <w:rsid w:val="12F694F7"/>
    <w:rsid w:val="13050F1E"/>
    <w:rsid w:val="183E92D9"/>
    <w:rsid w:val="2174538B"/>
    <w:rsid w:val="218AD78E"/>
    <w:rsid w:val="297AE2C9"/>
    <w:rsid w:val="2E8C85C5"/>
    <w:rsid w:val="2F036B71"/>
    <w:rsid w:val="310209E0"/>
    <w:rsid w:val="31FFADBF"/>
    <w:rsid w:val="373C5E9D"/>
    <w:rsid w:val="3F93F184"/>
    <w:rsid w:val="4128450B"/>
    <w:rsid w:val="413FCE54"/>
    <w:rsid w:val="427C47E6"/>
    <w:rsid w:val="49CEFC85"/>
    <w:rsid w:val="4A6E50FB"/>
    <w:rsid w:val="4B9B12EF"/>
    <w:rsid w:val="4FFC281F"/>
    <w:rsid w:val="57D03176"/>
    <w:rsid w:val="586E1ECA"/>
    <w:rsid w:val="58CF66A4"/>
    <w:rsid w:val="5A082BB1"/>
    <w:rsid w:val="5D987E4E"/>
    <w:rsid w:val="5DC28505"/>
    <w:rsid w:val="5E4C7915"/>
    <w:rsid w:val="617EEFBD"/>
    <w:rsid w:val="64851498"/>
    <w:rsid w:val="6688EB23"/>
    <w:rsid w:val="668907F3"/>
    <w:rsid w:val="6FBACE9A"/>
    <w:rsid w:val="73612B30"/>
    <w:rsid w:val="7868DE31"/>
    <w:rsid w:val="7887236D"/>
    <w:rsid w:val="79110F7A"/>
    <w:rsid w:val="79346F64"/>
    <w:rsid w:val="7970D94A"/>
    <w:rsid w:val="79B51140"/>
    <w:rsid w:val="7CBA03CF"/>
    <w:rsid w:val="7ED98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7236D"/>
  <w15:chartTrackingRefBased/>
  <w15:docId w15:val="{1D5EB2B8-4AD3-44B5-B186-D45F76A5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90DC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F03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6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aklandsprimary.co.uk/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articles/znrmt39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ctivelearnprimary.co.uk/planning" TargetMode="Externa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10" Type="http://schemas.openxmlformats.org/officeDocument/2006/relationships/hyperlink" Target="https://www.activelearnprimary.co.uk/planning" TargetMode="External"/><Relationship Id="rId19" Type="http://schemas.openxmlformats.org/officeDocument/2006/relationships/image" Target="media/image7.png"/><Relationship Id="rId4" Type="http://schemas.openxmlformats.org/officeDocument/2006/relationships/numbering" Target="numbering.xml"/><Relationship Id="rId9" Type="http://schemas.openxmlformats.org/officeDocument/2006/relationships/hyperlink" Target="https://www.activelearnprimary.co.uk/planning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038B1A287B0C4BA9BD45480BB3BC68" ma:contentTypeVersion="10" ma:contentTypeDescription="Create a new document." ma:contentTypeScope="" ma:versionID="448e0ef825a96f8dd31ca8bc97a570e8">
  <xsd:schema xmlns:xsd="http://www.w3.org/2001/XMLSchema" xmlns:xs="http://www.w3.org/2001/XMLSchema" xmlns:p="http://schemas.microsoft.com/office/2006/metadata/properties" xmlns:ns2="8a0d6e5a-83cc-42a6-8a4c-ed810c81669e" xmlns:ns3="36b55683-a425-4bcf-a525-a726f5dbd5e1" targetNamespace="http://schemas.microsoft.com/office/2006/metadata/properties" ma:root="true" ma:fieldsID="d697f33be40e1d4d754dd7de82e381ea" ns2:_="" ns3:_="">
    <xsd:import namespace="8a0d6e5a-83cc-42a6-8a4c-ed810c81669e"/>
    <xsd:import namespace="36b55683-a425-4bcf-a525-a726f5dbd5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d6e5a-83cc-42a6-8a4c-ed810c8166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b55683-a425-4bcf-a525-a726f5dbd5e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5C7E39-3D59-4818-825F-012B53086A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A68020-4023-4837-AC25-8E70A31792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D64651C-2512-4D5E-82E9-5D60BD88D4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0d6e5a-83cc-42a6-8a4c-ed810c81669e"/>
    <ds:schemaRef ds:uri="36b55683-a425-4bcf-a525-a726f5dbd5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 Davies (Oaklands Primary School)</dc:creator>
  <cp:keywords/>
  <dc:description/>
  <cp:lastModifiedBy>William Vaughan Davies</cp:lastModifiedBy>
  <cp:revision>4</cp:revision>
  <dcterms:created xsi:type="dcterms:W3CDTF">2020-06-05T07:13:00Z</dcterms:created>
  <dcterms:modified xsi:type="dcterms:W3CDTF">2020-06-05T07:19:00Z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0x01010065038B1A287B0C4BA9BD45480BB3BC68</vt:lpwstr>
  </property>
</Properties>
</file>